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Wyposażenie kawiarni - jak przyciągnąć klientów?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Kawiarnie są coraz bardziej popularnym miejscem spotkań wielu Polaków, którzy najczęściej przychodzą tam w celu zrelaksowania się po ciężkim dniu pracy na ciastko i pyszną filiżankę kawy. Jeżeli planujesz otwarcie własnego lokalu musisz wiedzieć jak stworzyć niepowtarzalny klimat, który sprawi, że klienci będą wracali tam z przyjemnością. Podpowiadamy, jak wybrać odpowiedni wystrój oraz wyposażenie kawiarni!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wyposażenie lokalu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Twoja kawiarnia odniosła sukces musisz zadbać o jej odpowiednie wyposażenie. Jednym z niezbędnych sprzętów, o który musisz się zatroszczyć w pierwszej kolejności jest profesjonalny ekspres do kawy, ponieważ dobra kawa przyciągnie do Twojego lokalu wielu klientów, którzy chętnie będą wracać na pyszną i aromatyczną filiżankę tego pobudzającego napoju. Warto również zainwestować w odpowiedni młynek do kawy, a także syfony i maszyny do bitej śmietany, które doskonale sprawdzą się podczas przygotowywania i serwowania deserów. W </w:t>
      </w:r>
      <w:r>
        <w:rPr>
          <w:rFonts w:ascii="calibri" w:hAnsi="calibri" w:eastAsia="calibri" w:cs="calibri"/>
          <w:sz w:val="24"/>
          <w:szCs w:val="24"/>
          <w:b/>
        </w:rPr>
        <w:t xml:space="preserve">wyposażeniu kawiarni</w:t>
      </w:r>
      <w:r>
        <w:rPr>
          <w:rFonts w:ascii="calibri" w:hAnsi="calibri" w:eastAsia="calibri" w:cs="calibri"/>
          <w:sz w:val="24"/>
          <w:szCs w:val="24"/>
        </w:rPr>
        <w:t xml:space="preserve">, w której serwowane są różnego rodzaju słodkości bardzo ważną rolę odgrywają akcesoria takie jak gałkownice i maszyny do lodów, miksery planetarne, a także inne akcesoria, które umożliwią Ci przygotowywanie wysokiej jakości deserów.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sklep internetowy oferuje profesjonalne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wyposażenie kawiarni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doskonale sprawdzi się w każdym lokalu!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Wystrój i niepowtarzalny klimat kawiarni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Wyposażenie kawiarni</w:t>
      </w:r>
      <w:r>
        <w:rPr>
          <w:rFonts w:ascii="calibri" w:hAnsi="calibri" w:eastAsia="calibri" w:cs="calibri"/>
          <w:sz w:val="24"/>
          <w:szCs w:val="24"/>
        </w:rPr>
        <w:t xml:space="preserve"> jest oczywiście bardzo ważnym aspektem, jednak nawet najlepszy sprzęt nie zastąpi niepowtarzalnego klimatu, atrakcyjnej aranżacji wnętrz oraz profesjonalnej obsługi klienta. Nie da się bowiem ukryć, że popołudniowa kawa z przyjaciółmi będzie się o wiele przyjemniejsza, jeżeli zamiast siedzieć na metalowych i niewygodnych stołkach, będziemy mogli wygodnie rozłożyć się na fotelu lub kanapie, a z głośników będzie płynęła relaksująca muzyka.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Cukiernie-i-kawiarnie-c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2026-05-18T18:53:16+02:00</dcterms:created>
  <dcterms:modified xsi:type="dcterms:W3CDTF">2026-05-18T18:53:16+02:00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