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Sokowirówki i wyciskarki do owoców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&lt;a href="https://gastrosalon.pl/Sokowirowki-i-wyciskarki-do-owocow-c982"&gt;sokowirówki i wyciskarki do owoców&lt;/a&gt;? Chcesz dowiedzieć się czym różni się sokowirówka od wyciskarki. Zobacz co powinieneś wiedzieć aby wybrać odpowiedni dla siebie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różnią się od siebie sokowirówki i wyciskarki?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Sokowirówki i wyciskarki do owoców</w:t>
      </w:r>
      <w:r>
        <w:rPr>
          <w:rFonts w:ascii="calibri" w:hAnsi="calibri" w:eastAsia="calibri" w:cs="calibri"/>
          <w:sz w:val="24"/>
          <w:szCs w:val="24"/>
        </w:rPr>
        <w:t xml:space="preserve"> posiadają takie samo zadanie, czyli wycisnąć sok z owoców lub warzyw. Różnica w tych urządzeniach polega na samym procesie wyciskania oraz jego efektu końcowego. Ponadto w obydwóch urządzeniach widoczna będzie różnica w wydajności oraz ilości otrzymanego soku z danej porcji owoców lub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wyciskarek i sokowirówek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urządzenia zależny będzie od tego: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-z czego będziemy wyciskali sok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-jaki rodzaj soku chcemy uzyskać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-ile soku zamierzamy wyciskać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 często będziemy 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możemy uzyskać zarówno z warzyw oraz owoców. Wyciskarka poradzi sobie z większością gatunków, czego nie można powiedzieć o sokowirówce. Wyciskarka oferuje nam gęstszy, nadający się do przechowywania sok. Z kolei sok z wyciskarki będzie bardziej wodnisty nadający się do spożycia od razu po wyciśnięciu. Sokowirówka będzie lepszym urządzeniem jeżeli planujemy uzyskiwać większe ilości soku. Może pracować długo i bardzo szybko sobie radzi z owocami i warzywami. Wyciskarka radzi sobie z tym procesem wolniej, jednak otrzymany sok jest bogatszy w witaminy oraz jest zdrowszy.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sokowirówki i wyciskarki do owoców</w:t>
      </w:r>
      <w:r>
        <w:rPr>
          <w:rFonts w:ascii="calibri" w:hAnsi="calibri" w:eastAsia="calibri" w:cs="calibri"/>
          <w:sz w:val="24"/>
          <w:szCs w:val="24"/>
        </w:rPr>
        <w:t xml:space="preserve"> zależy od tego jaki efekt końcowy zamierzamy osiągnąć z przetworzenia warzyw i owoców oraz jaki rodzaj soku chcemy otrzymać.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Sokowirówki i wyciskarki do owoców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astrosalon.pl/Sokowirowki-i-wyciskarki-do-owocow-c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2026-05-18T18:56:01+02:00</dcterms:created>
  <dcterms:modified xsi:type="dcterms:W3CDTF">2026-05-18T18:56:01+02:00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